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7ED9F8" w14:textId="70848E1C" w:rsidR="00EA1C57" w:rsidRDefault="00BF7E3A" w:rsidP="00EA1C57">
      <w:r>
        <w:rPr>
          <w:noProof/>
          <w:lang w:eastAsia="en-GB"/>
        </w:rPr>
        <w:drawing>
          <wp:anchor distT="0" distB="0" distL="114300" distR="114300" simplePos="0" relativeHeight="251699712" behindDoc="1" locked="0" layoutInCell="1" allowOverlap="1" wp14:anchorId="3704CC11" wp14:editId="52A6D904">
            <wp:simplePos x="0" y="0"/>
            <wp:positionH relativeFrom="column">
              <wp:posOffset>4126279</wp:posOffset>
            </wp:positionH>
            <wp:positionV relativeFrom="paragraph">
              <wp:posOffset>1628921</wp:posOffset>
            </wp:positionV>
            <wp:extent cx="1857375" cy="1390650"/>
            <wp:effectExtent l="0" t="0" r="9525" b="0"/>
            <wp:wrapSquare wrapText="bothSides"/>
            <wp:docPr id="6" name="Picture 6" descr="We're Going on a Bear Hunt: 1 (CBH Children / Picture Books) : Rosen,  Michael, Oxenbury, Helen: Amazon.co.uk: Boo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e're Going on a Bear Hunt: 1 (CBH Children / Picture Books) : Rosen,  Michael, Oxenbury, Helen: Amazon.co.uk: Book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18D78FF6" wp14:editId="6D823931">
                <wp:simplePos x="0" y="0"/>
                <wp:positionH relativeFrom="margin">
                  <wp:posOffset>311785</wp:posOffset>
                </wp:positionH>
                <wp:positionV relativeFrom="paragraph">
                  <wp:posOffset>1730375</wp:posOffset>
                </wp:positionV>
                <wp:extent cx="2522855" cy="2559685"/>
                <wp:effectExtent l="19050" t="19050" r="10795" b="12065"/>
                <wp:wrapTight wrapText="bothSides">
                  <wp:wrapPolygon edited="0">
                    <wp:start x="-163" y="-161"/>
                    <wp:lineTo x="-163" y="21541"/>
                    <wp:lineTo x="21529" y="21541"/>
                    <wp:lineTo x="21529" y="-161"/>
                    <wp:lineTo x="-163" y="-161"/>
                  </wp:wrapPolygon>
                </wp:wrapTight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2855" cy="2559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FFFF00"/>
                          </a:solidFill>
                        </a:ln>
                      </wps:spPr>
                      <wps:txbx>
                        <w:txbxContent>
                          <w:p w14:paraId="32FDC69F" w14:textId="190ACB4A" w:rsidR="0026358C" w:rsidRPr="00BF7E3A" w:rsidRDefault="00BF7E3A" w:rsidP="00BF7E3A">
                            <w:pPr>
                              <w:spacing w:after="0" w:line="240" w:lineRule="auto"/>
                              <w:jc w:val="center"/>
                              <w:rPr>
                                <w:rFonts w:ascii="NTFPreCursive" w:hAnsi="NTFPreCursive"/>
                                <w:sz w:val="52"/>
                                <w:szCs w:val="52"/>
                                <w:u w:val="single"/>
                              </w:rPr>
                            </w:pPr>
                            <w:r>
                              <w:rPr>
                                <w:rFonts w:ascii="NTFPreCursive" w:hAnsi="NTFPreCursive"/>
                                <w:sz w:val="52"/>
                                <w:szCs w:val="52"/>
                                <w:u w:val="single"/>
                              </w:rPr>
                              <w:t>Half term plan</w:t>
                            </w:r>
                          </w:p>
                          <w:p w14:paraId="13571D8C" w14:textId="0A1F5EF0" w:rsidR="00677ADC" w:rsidRPr="00BC21DB" w:rsidRDefault="00E53B48" w:rsidP="00BF7E3A">
                            <w:pPr>
                              <w:spacing w:after="0"/>
                              <w:jc w:val="center"/>
                              <w:rPr>
                                <w:rFonts w:ascii="NTFPreCursive" w:hAnsi="NTFPreCursive"/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</w:pPr>
                            <w:r>
                              <w:rPr>
                                <w:rFonts w:ascii="NTFPreCursive" w:hAnsi="NTFPreCursive"/>
                                <w:bCs/>
                                <w:sz w:val="40"/>
                                <w:szCs w:val="40"/>
                              </w:rPr>
                              <w:t>We’re going on a bear hunt</w:t>
                            </w:r>
                          </w:p>
                          <w:p w14:paraId="1BBCAD54" w14:textId="6A76A34E" w:rsidR="0083504A" w:rsidRDefault="00BF7E3A" w:rsidP="00BF7E3A">
                            <w:pPr>
                              <w:spacing w:after="0"/>
                              <w:jc w:val="center"/>
                              <w:rPr>
                                <w:rFonts w:ascii="NTFPreCursive" w:hAnsi="NTFPreCursive"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NTFPreCursive" w:hAnsi="NTFPreCursive"/>
                                <w:bCs/>
                                <w:sz w:val="40"/>
                                <w:szCs w:val="40"/>
                              </w:rPr>
                              <w:t>That’s not my Bear</w:t>
                            </w:r>
                          </w:p>
                          <w:p w14:paraId="1F36F54D" w14:textId="6463E55D" w:rsidR="00BF7E3A" w:rsidRPr="00BC21DB" w:rsidRDefault="00BF7E3A" w:rsidP="00BF7E3A">
                            <w:pPr>
                              <w:spacing w:after="0"/>
                              <w:jc w:val="center"/>
                              <w:rPr>
                                <w:rFonts w:ascii="NTFPreCursive" w:hAnsi="NTFPreCursive"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NTFPreCursive" w:hAnsi="NTFPreCursive"/>
                                <w:bCs/>
                                <w:sz w:val="40"/>
                                <w:szCs w:val="40"/>
                              </w:rPr>
                              <w:t>Goldilocks touch and feel</w:t>
                            </w:r>
                          </w:p>
                          <w:p w14:paraId="794FE7A4" w14:textId="0036E666" w:rsidR="000E1FE7" w:rsidRPr="000E1FE7" w:rsidRDefault="000E1FE7" w:rsidP="000E1FE7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0FDB0845" w14:textId="6059666A" w:rsidR="000E1FE7" w:rsidRPr="009718A4" w:rsidRDefault="000E1FE7" w:rsidP="00EA1C57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D78FF6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24.55pt;margin-top:136.25pt;width:198.65pt;height:201.55pt;z-index:-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" fillcolor="white [3201]" strokecolor="yellow" strokeweight="3pt">
                <v:textbox>
                  <w:txbxContent>
                    <w:p w14:paraId="32FDC69F" w14:textId="190ACB4A" w:rsidR="0026358C" w:rsidRPr="00BF7E3A" w:rsidRDefault="00BF7E3A" w:rsidP="00BF7E3A">
                      <w:pPr>
                        <w:spacing w:after="0" w:line="240" w:lineRule="auto"/>
                        <w:jc w:val="center"/>
                        <w:rPr>
                          <w:rFonts w:ascii="NTFPreCursive" w:hAnsi="NTFPreCursive"/>
                          <w:sz w:val="52"/>
                          <w:szCs w:val="52"/>
                          <w:u w:val="single"/>
                        </w:rPr>
                      </w:pPr>
                      <w:r>
                        <w:rPr>
                          <w:rFonts w:ascii="NTFPreCursive" w:hAnsi="NTFPreCursive"/>
                          <w:sz w:val="52"/>
                          <w:szCs w:val="52"/>
                          <w:u w:val="single"/>
                        </w:rPr>
                        <w:t>Half term plan</w:t>
                      </w:r>
                    </w:p>
                    <w:p w14:paraId="13571D8C" w14:textId="0A1F5EF0" w:rsidR="00677ADC" w:rsidRPr="00BC21DB" w:rsidRDefault="00E53B48" w:rsidP="00BF7E3A">
                      <w:pPr>
                        <w:spacing w:after="0"/>
                        <w:jc w:val="center"/>
                        <w:rPr>
                          <w:rFonts w:ascii="NTFPreCursive" w:hAnsi="NTFPreCursive"/>
                          <w:b/>
                          <w:bCs/>
                          <w:sz w:val="40"/>
                          <w:szCs w:val="40"/>
                          <w:u w:val="single"/>
                        </w:rPr>
                      </w:pPr>
                      <w:r>
                        <w:rPr>
                          <w:rFonts w:ascii="NTFPreCursive" w:hAnsi="NTFPreCursive"/>
                          <w:bCs/>
                          <w:sz w:val="40"/>
                          <w:szCs w:val="40"/>
                        </w:rPr>
                        <w:t>We’re going on a bear hunt</w:t>
                      </w:r>
                    </w:p>
                    <w:p w14:paraId="1BBCAD54" w14:textId="6A76A34E" w:rsidR="0083504A" w:rsidRDefault="00BF7E3A" w:rsidP="00BF7E3A">
                      <w:pPr>
                        <w:spacing w:after="0"/>
                        <w:jc w:val="center"/>
                        <w:rPr>
                          <w:rFonts w:ascii="NTFPreCursive" w:hAnsi="NTFPreCursive"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NTFPreCursive" w:hAnsi="NTFPreCursive"/>
                          <w:bCs/>
                          <w:sz w:val="40"/>
                          <w:szCs w:val="40"/>
                        </w:rPr>
                        <w:t>That’s not my Bear</w:t>
                      </w:r>
                    </w:p>
                    <w:p w14:paraId="1F36F54D" w14:textId="6463E55D" w:rsidR="00BF7E3A" w:rsidRPr="00BC21DB" w:rsidRDefault="00BF7E3A" w:rsidP="00BF7E3A">
                      <w:pPr>
                        <w:spacing w:after="0"/>
                        <w:jc w:val="center"/>
                        <w:rPr>
                          <w:rFonts w:ascii="NTFPreCursive" w:hAnsi="NTFPreCursive"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NTFPreCursive" w:hAnsi="NTFPreCursive"/>
                          <w:bCs/>
                          <w:sz w:val="40"/>
                          <w:szCs w:val="40"/>
                        </w:rPr>
                        <w:t>Goldilocks touch and feel</w:t>
                      </w:r>
                    </w:p>
                    <w:p w14:paraId="794FE7A4" w14:textId="0036E666" w:rsidR="000E1FE7" w:rsidRPr="000E1FE7" w:rsidRDefault="000E1FE7" w:rsidP="000E1FE7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24"/>
                          <w:szCs w:val="24"/>
                          <w:u w:val="single"/>
                        </w:rPr>
                      </w:pPr>
                    </w:p>
                    <w:p w14:paraId="0FDB0845" w14:textId="6059666A" w:rsidR="000E1FE7" w:rsidRPr="009718A4" w:rsidRDefault="000E1FE7" w:rsidP="00EA1C57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ED13FB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23936" behindDoc="0" locked="0" layoutInCell="1" allowOverlap="1" wp14:anchorId="2E8EC513" wp14:editId="66A12960">
                <wp:simplePos x="0" y="0"/>
                <wp:positionH relativeFrom="margin">
                  <wp:posOffset>-228600</wp:posOffset>
                </wp:positionH>
                <wp:positionV relativeFrom="paragraph">
                  <wp:posOffset>38100</wp:posOffset>
                </wp:positionV>
                <wp:extent cx="7019925" cy="1362075"/>
                <wp:effectExtent l="38100" t="38100" r="47625" b="476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9925" cy="1362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5BF061" w14:textId="49F289A6" w:rsidR="00CE2FBD" w:rsidRPr="00BC21DB" w:rsidRDefault="00BF7E3A" w:rsidP="00ED13FB">
                            <w:pPr>
                              <w:spacing w:after="0"/>
                              <w:jc w:val="center"/>
                              <w:rPr>
                                <w:rFonts w:ascii="NTFPreCursive" w:hAnsi="NTFPreCursive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NTFPreCursive" w:hAnsi="NTFPreCursive"/>
                                <w:sz w:val="72"/>
                                <w:szCs w:val="72"/>
                                <w:u w:val="single"/>
                              </w:rPr>
                              <w:t>Teddy Bear, Teddy Bear</w:t>
                            </w:r>
                            <w:r w:rsidR="00CB7A17" w:rsidRPr="00BC21DB">
                              <w:rPr>
                                <w:rFonts w:ascii="NTFPreCursive" w:hAnsi="NTFPreCursive"/>
                                <w:sz w:val="72"/>
                                <w:szCs w:val="72"/>
                              </w:rPr>
                              <w:br/>
                            </w:r>
                            <w:r w:rsidR="0026358C">
                              <w:rPr>
                                <w:rFonts w:ascii="NTFPreCursive" w:hAnsi="NTFPreCursive"/>
                                <w:sz w:val="72"/>
                                <w:szCs w:val="72"/>
                              </w:rPr>
                              <w:t>Spring</w:t>
                            </w:r>
                            <w:r w:rsidR="00CB7A17" w:rsidRPr="00BC21DB">
                              <w:rPr>
                                <w:rFonts w:ascii="NTFPreCursive" w:hAnsi="NTFPreCursive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E53B48">
                              <w:rPr>
                                <w:rFonts w:ascii="NTFPreCursive" w:hAnsi="NTFPreCursive"/>
                                <w:sz w:val="72"/>
                                <w:szCs w:val="72"/>
                              </w:rPr>
                              <w:t>2</w:t>
                            </w:r>
                            <w:r w:rsidR="00B65218" w:rsidRPr="00BC21DB">
                              <w:rPr>
                                <w:rFonts w:ascii="NTFPreCursive" w:hAnsi="NTFPreCursive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5F1087">
                              <w:rPr>
                                <w:rFonts w:ascii="NTFPreCursive" w:hAnsi="NTFPreCursive"/>
                                <w:sz w:val="72"/>
                                <w:szCs w:val="72"/>
                              </w:rPr>
                              <w:t>–</w:t>
                            </w:r>
                            <w:r w:rsidR="00C60492">
                              <w:rPr>
                                <w:rFonts w:ascii="NTFPreCursive" w:hAnsi="NTFPreCursive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26358C">
                              <w:rPr>
                                <w:rFonts w:ascii="NTFPreCursive" w:hAnsi="NTFPreCursive"/>
                                <w:sz w:val="72"/>
                                <w:szCs w:val="72"/>
                              </w:rPr>
                              <w:t>Under 2’s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8EC513" id="Text Box 2" o:spid="_x0000_s1027" type="#_x0000_t202" style="position:absolute;margin-left:-18pt;margin-top:3pt;width:552.75pt;height:107.25pt;z-index:2516239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" strokecolor="red" strokeweight="6pt">
                <v:textbox>
                  <w:txbxContent>
                    <w:p w14:paraId="585BF061" w14:textId="49F289A6" w:rsidR="00CE2FBD" w:rsidRPr="00BC21DB" w:rsidRDefault="00BF7E3A" w:rsidP="00ED13FB">
                      <w:pPr>
                        <w:spacing w:after="0"/>
                        <w:jc w:val="center"/>
                        <w:rPr>
                          <w:rFonts w:ascii="NTFPreCursive" w:hAnsi="NTFPreCursive"/>
                          <w:sz w:val="72"/>
                          <w:szCs w:val="72"/>
                        </w:rPr>
                      </w:pPr>
                      <w:r>
                        <w:rPr>
                          <w:rFonts w:ascii="NTFPreCursive" w:hAnsi="NTFPreCursive"/>
                          <w:sz w:val="72"/>
                          <w:szCs w:val="72"/>
                          <w:u w:val="single"/>
                        </w:rPr>
                        <w:t>Teddy Bear, Teddy Bear</w:t>
                      </w:r>
                      <w:r w:rsidR="00CB7A17" w:rsidRPr="00BC21DB">
                        <w:rPr>
                          <w:rFonts w:ascii="NTFPreCursive" w:hAnsi="NTFPreCursive"/>
                          <w:sz w:val="72"/>
                          <w:szCs w:val="72"/>
                        </w:rPr>
                        <w:br/>
                      </w:r>
                      <w:r w:rsidR="0026358C">
                        <w:rPr>
                          <w:rFonts w:ascii="NTFPreCursive" w:hAnsi="NTFPreCursive"/>
                          <w:sz w:val="72"/>
                          <w:szCs w:val="72"/>
                        </w:rPr>
                        <w:t>Spring</w:t>
                      </w:r>
                      <w:r w:rsidR="00CB7A17" w:rsidRPr="00BC21DB">
                        <w:rPr>
                          <w:rFonts w:ascii="NTFPreCursive" w:hAnsi="NTFPreCursive"/>
                          <w:sz w:val="72"/>
                          <w:szCs w:val="72"/>
                        </w:rPr>
                        <w:t xml:space="preserve"> </w:t>
                      </w:r>
                      <w:r w:rsidR="00E53B48">
                        <w:rPr>
                          <w:rFonts w:ascii="NTFPreCursive" w:hAnsi="NTFPreCursive"/>
                          <w:sz w:val="72"/>
                          <w:szCs w:val="72"/>
                        </w:rPr>
                        <w:t>2</w:t>
                      </w:r>
                      <w:r w:rsidR="00B65218" w:rsidRPr="00BC21DB">
                        <w:rPr>
                          <w:rFonts w:ascii="NTFPreCursive" w:hAnsi="NTFPreCursive"/>
                          <w:sz w:val="72"/>
                          <w:szCs w:val="72"/>
                        </w:rPr>
                        <w:t xml:space="preserve"> </w:t>
                      </w:r>
                      <w:r w:rsidR="005F1087">
                        <w:rPr>
                          <w:rFonts w:ascii="NTFPreCursive" w:hAnsi="NTFPreCursive"/>
                          <w:sz w:val="72"/>
                          <w:szCs w:val="72"/>
                        </w:rPr>
                        <w:t>–</w:t>
                      </w:r>
                      <w:r w:rsidR="00C60492">
                        <w:rPr>
                          <w:rFonts w:ascii="NTFPreCursive" w:hAnsi="NTFPreCursive"/>
                          <w:sz w:val="72"/>
                          <w:szCs w:val="72"/>
                        </w:rPr>
                        <w:t xml:space="preserve"> </w:t>
                      </w:r>
                      <w:r w:rsidR="0026358C">
                        <w:rPr>
                          <w:rFonts w:ascii="NTFPreCursive" w:hAnsi="NTFPreCursive"/>
                          <w:sz w:val="72"/>
                          <w:szCs w:val="72"/>
                        </w:rPr>
                        <w:t>Under 2’s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234CB">
        <w:rPr>
          <w:noProof/>
          <w:lang w:eastAsia="en-GB"/>
        </w:rPr>
        <w:t xml:space="preserve">   </w:t>
      </w:r>
      <w:r w:rsidR="00104B90">
        <w:rPr>
          <w:noProof/>
          <w:lang w:eastAsia="en-GB"/>
        </w:rPr>
        <w:drawing>
          <wp:anchor distT="0" distB="0" distL="114300" distR="114300" simplePos="0" relativeHeight="251650560" behindDoc="0" locked="0" layoutInCell="1" allowOverlap="1" wp14:anchorId="309F9210" wp14:editId="02347700">
            <wp:simplePos x="0" y="0"/>
            <wp:positionH relativeFrom="column">
              <wp:posOffset>8871054</wp:posOffset>
            </wp:positionH>
            <wp:positionV relativeFrom="paragraph">
              <wp:posOffset>-12378</wp:posOffset>
            </wp:positionV>
            <wp:extent cx="1050925" cy="946150"/>
            <wp:effectExtent l="0" t="0" r="0" b="635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925" cy="94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7CA921" w14:textId="11122D89" w:rsidR="00396A4D" w:rsidRDefault="00F373B8" w:rsidP="00EA1C57">
      <w:pPr>
        <w:tabs>
          <w:tab w:val="left" w:pos="2880"/>
        </w:tabs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94592" behindDoc="0" locked="0" layoutInCell="1" allowOverlap="1" wp14:anchorId="4CED34A3" wp14:editId="01699586">
                <wp:simplePos x="0" y="0"/>
                <wp:positionH relativeFrom="margin">
                  <wp:align>right</wp:align>
                </wp:positionH>
                <wp:positionV relativeFrom="paragraph">
                  <wp:posOffset>1373407</wp:posOffset>
                </wp:positionV>
                <wp:extent cx="3524250" cy="4686300"/>
                <wp:effectExtent l="19050" t="19050" r="19050" b="1905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0" cy="468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CF0F88" w14:textId="77777777" w:rsidR="00EA1C57" w:rsidRPr="00BC21DB" w:rsidRDefault="00EA1C57" w:rsidP="00BF7E3A">
                            <w:pPr>
                              <w:spacing w:after="0" w:line="240" w:lineRule="auto"/>
                              <w:jc w:val="center"/>
                              <w:rPr>
                                <w:rFonts w:ascii="NTFPreCursive" w:hAnsi="NTFPreCursive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BC21DB">
                              <w:rPr>
                                <w:rFonts w:ascii="NTFPreCursive" w:hAnsi="NTFPreCursive"/>
                                <w:sz w:val="40"/>
                                <w:szCs w:val="40"/>
                                <w:u w:val="single"/>
                              </w:rPr>
                              <w:t>Some of the Activities</w:t>
                            </w:r>
                          </w:p>
                          <w:p w14:paraId="6F7AE194" w14:textId="77777777" w:rsidR="00E53B48" w:rsidRDefault="0026358C" w:rsidP="00BF7E3A">
                            <w:pPr>
                              <w:spacing w:after="0" w:line="240" w:lineRule="auto"/>
                              <w:rPr>
                                <w:rFonts w:ascii="NTFPreCursive" w:hAnsi="NTFPreCursive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NTFPreCursive" w:hAnsi="NTFPreCursive"/>
                                <w:sz w:val="40"/>
                                <w:szCs w:val="40"/>
                              </w:rPr>
                              <w:t>*</w:t>
                            </w:r>
                            <w:r w:rsidR="00E53B48">
                              <w:rPr>
                                <w:rFonts w:ascii="NTFPreCursive" w:hAnsi="NTFPreCursive"/>
                                <w:sz w:val="40"/>
                                <w:szCs w:val="40"/>
                              </w:rPr>
                              <w:t xml:space="preserve">Share and take turns with teddies and food in the home corner </w:t>
                            </w:r>
                          </w:p>
                          <w:p w14:paraId="031642E5" w14:textId="2113055A" w:rsidR="00E53B48" w:rsidRDefault="00E53B48" w:rsidP="00BF7E3A">
                            <w:pPr>
                              <w:spacing w:after="0" w:line="240" w:lineRule="auto"/>
                              <w:rPr>
                                <w:rFonts w:ascii="NTFPreCursive" w:hAnsi="NTFPreCursive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NTFPreCursive" w:hAnsi="NTFPreCursive"/>
                                <w:sz w:val="40"/>
                                <w:szCs w:val="40"/>
                              </w:rPr>
                              <w:t xml:space="preserve">*We are going on a bear hunt outside stamping our feet in mud and walking through the grass. </w:t>
                            </w:r>
                          </w:p>
                          <w:p w14:paraId="7266CABF" w14:textId="71C11E3E" w:rsidR="0026358C" w:rsidRDefault="00E53B48" w:rsidP="00BF7E3A">
                            <w:pPr>
                              <w:spacing w:after="0" w:line="240" w:lineRule="auto"/>
                              <w:rPr>
                                <w:rFonts w:ascii="NTFPreCursive" w:hAnsi="NTFPreCursive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NTFPreCursive" w:hAnsi="NTFPreCursive"/>
                                <w:sz w:val="40"/>
                                <w:szCs w:val="40"/>
                              </w:rPr>
                              <w:t xml:space="preserve">* Building a Gruffalo house using natural materials </w:t>
                            </w:r>
                            <w:r w:rsidR="0026358C">
                              <w:rPr>
                                <w:rFonts w:ascii="NTFPreCursive" w:hAnsi="NTFPreCursive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14:paraId="18B2147B" w14:textId="7F31C206" w:rsidR="00E53B48" w:rsidRDefault="00E53B48" w:rsidP="00BF7E3A">
                            <w:pPr>
                              <w:spacing w:after="0" w:line="240" w:lineRule="auto"/>
                              <w:rPr>
                                <w:rFonts w:ascii="NTFPreCursive" w:hAnsi="NTFPreCursive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NTFPreCursive" w:hAnsi="NTFPreCursive"/>
                                <w:sz w:val="40"/>
                                <w:szCs w:val="40"/>
                              </w:rPr>
                              <w:t>* Creating teddy pictures using a variety of materials can we plot the eyes, nose and mouth on our teddy bear.</w:t>
                            </w:r>
                          </w:p>
                          <w:p w14:paraId="0D8BFA47" w14:textId="2F8C62EC" w:rsidR="00E53B48" w:rsidRDefault="00E53B48" w:rsidP="00E53B48">
                            <w:pPr>
                              <w:rPr>
                                <w:rFonts w:ascii="NTFPreCursive" w:hAnsi="NTFPreCursive"/>
                                <w:sz w:val="40"/>
                                <w:szCs w:val="40"/>
                              </w:rPr>
                            </w:pPr>
                          </w:p>
                          <w:p w14:paraId="4E3B10D7" w14:textId="14343A43" w:rsidR="0026358C" w:rsidRPr="00BC21DB" w:rsidRDefault="0026358C" w:rsidP="00BC21DB">
                            <w:pPr>
                              <w:rPr>
                                <w:rFonts w:ascii="NTFPreCursive" w:hAnsi="NTFPreCursive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NTFPreCursive" w:hAnsi="NTFPreCursive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ED34A3" id="_x0000_s1028" type="#_x0000_t202" style="position:absolute;margin-left:226.3pt;margin-top:108.15pt;width:277.5pt;height:369pt;z-index:25169459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" strokecolor="#0070c0" strokeweight="3pt">
                <v:textbox>
                  <w:txbxContent>
                    <w:p w14:paraId="55CF0F88" w14:textId="77777777" w:rsidR="00EA1C57" w:rsidRPr="00BC21DB" w:rsidRDefault="00EA1C57" w:rsidP="00BF7E3A">
                      <w:pPr>
                        <w:spacing w:after="0" w:line="240" w:lineRule="auto"/>
                        <w:jc w:val="center"/>
                        <w:rPr>
                          <w:rFonts w:ascii="NTFPreCursive" w:hAnsi="NTFPreCursive"/>
                          <w:sz w:val="40"/>
                          <w:szCs w:val="40"/>
                          <w:u w:val="single"/>
                        </w:rPr>
                      </w:pPr>
                      <w:r w:rsidRPr="00BC21DB">
                        <w:rPr>
                          <w:rFonts w:ascii="NTFPreCursive" w:hAnsi="NTFPreCursive"/>
                          <w:sz w:val="40"/>
                          <w:szCs w:val="40"/>
                          <w:u w:val="single"/>
                        </w:rPr>
                        <w:t>Some of the Activities</w:t>
                      </w:r>
                    </w:p>
                    <w:p w14:paraId="6F7AE194" w14:textId="77777777" w:rsidR="00E53B48" w:rsidRDefault="0026358C" w:rsidP="00BF7E3A">
                      <w:pPr>
                        <w:spacing w:after="0" w:line="240" w:lineRule="auto"/>
                        <w:rPr>
                          <w:rFonts w:ascii="NTFPreCursive" w:hAnsi="NTFPreCursive"/>
                          <w:sz w:val="40"/>
                          <w:szCs w:val="40"/>
                        </w:rPr>
                      </w:pPr>
                      <w:r>
                        <w:rPr>
                          <w:rFonts w:ascii="NTFPreCursive" w:hAnsi="NTFPreCursive"/>
                          <w:sz w:val="40"/>
                          <w:szCs w:val="40"/>
                        </w:rPr>
                        <w:t>*</w:t>
                      </w:r>
                      <w:r w:rsidR="00E53B48">
                        <w:rPr>
                          <w:rFonts w:ascii="NTFPreCursive" w:hAnsi="NTFPreCursive"/>
                          <w:sz w:val="40"/>
                          <w:szCs w:val="40"/>
                        </w:rPr>
                        <w:t xml:space="preserve">Share and take turns with teddies and food in the home corner </w:t>
                      </w:r>
                    </w:p>
                    <w:p w14:paraId="031642E5" w14:textId="2113055A" w:rsidR="00E53B48" w:rsidRDefault="00E53B48" w:rsidP="00BF7E3A">
                      <w:pPr>
                        <w:spacing w:after="0" w:line="240" w:lineRule="auto"/>
                        <w:rPr>
                          <w:rFonts w:ascii="NTFPreCursive" w:hAnsi="NTFPreCursive"/>
                          <w:sz w:val="40"/>
                          <w:szCs w:val="40"/>
                        </w:rPr>
                      </w:pPr>
                      <w:r>
                        <w:rPr>
                          <w:rFonts w:ascii="NTFPreCursive" w:hAnsi="NTFPreCursive"/>
                          <w:sz w:val="40"/>
                          <w:szCs w:val="40"/>
                        </w:rPr>
                        <w:t xml:space="preserve">*We are going on a bear hunt outside stamping our feet in mud and walking through the grass. </w:t>
                      </w:r>
                    </w:p>
                    <w:p w14:paraId="7266CABF" w14:textId="71C11E3E" w:rsidR="0026358C" w:rsidRDefault="00E53B48" w:rsidP="00BF7E3A">
                      <w:pPr>
                        <w:spacing w:after="0" w:line="240" w:lineRule="auto"/>
                        <w:rPr>
                          <w:rFonts w:ascii="NTFPreCursive" w:hAnsi="NTFPreCursive"/>
                          <w:sz w:val="40"/>
                          <w:szCs w:val="40"/>
                        </w:rPr>
                      </w:pPr>
                      <w:r>
                        <w:rPr>
                          <w:rFonts w:ascii="NTFPreCursive" w:hAnsi="NTFPreCursive"/>
                          <w:sz w:val="40"/>
                          <w:szCs w:val="40"/>
                        </w:rPr>
                        <w:t xml:space="preserve">* Building a Gruffalo house using natural materials </w:t>
                      </w:r>
                      <w:r w:rsidR="0026358C">
                        <w:rPr>
                          <w:rFonts w:ascii="NTFPreCursive" w:hAnsi="NTFPreCursive"/>
                          <w:sz w:val="40"/>
                          <w:szCs w:val="40"/>
                        </w:rPr>
                        <w:t xml:space="preserve"> </w:t>
                      </w:r>
                    </w:p>
                    <w:p w14:paraId="18B2147B" w14:textId="7F31C206" w:rsidR="00E53B48" w:rsidRDefault="00E53B48" w:rsidP="00BF7E3A">
                      <w:pPr>
                        <w:spacing w:after="0" w:line="240" w:lineRule="auto"/>
                        <w:rPr>
                          <w:rFonts w:ascii="NTFPreCursive" w:hAnsi="NTFPreCursive"/>
                          <w:sz w:val="40"/>
                          <w:szCs w:val="40"/>
                        </w:rPr>
                      </w:pPr>
                      <w:r>
                        <w:rPr>
                          <w:rFonts w:ascii="NTFPreCursive" w:hAnsi="NTFPreCursive"/>
                          <w:sz w:val="40"/>
                          <w:szCs w:val="40"/>
                        </w:rPr>
                        <w:t>* Creating teddy pictures using a variety of materials can we plot the eyes, nose and mouth on our teddy bear.</w:t>
                      </w:r>
                    </w:p>
                    <w:p w14:paraId="0D8BFA47" w14:textId="2F8C62EC" w:rsidR="00E53B48" w:rsidRDefault="00E53B48" w:rsidP="00E53B48">
                      <w:pPr>
                        <w:rPr>
                          <w:rFonts w:ascii="NTFPreCursive" w:hAnsi="NTFPreCursive"/>
                          <w:sz w:val="40"/>
                          <w:szCs w:val="40"/>
                        </w:rPr>
                      </w:pPr>
                    </w:p>
                    <w:p w14:paraId="4E3B10D7" w14:textId="14343A43" w:rsidR="0026358C" w:rsidRPr="00BC21DB" w:rsidRDefault="0026358C" w:rsidP="00BC21DB">
                      <w:pPr>
                        <w:rPr>
                          <w:rFonts w:ascii="NTFPreCursive" w:hAnsi="NTFPreCursive"/>
                          <w:sz w:val="40"/>
                          <w:szCs w:val="40"/>
                        </w:rPr>
                      </w:pPr>
                      <w:r>
                        <w:rPr>
                          <w:rFonts w:ascii="NTFPreCursive" w:hAnsi="NTFPreCursive"/>
                          <w:sz w:val="40"/>
                          <w:szCs w:val="40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0E0FE501" wp14:editId="4DDD5BC4">
                <wp:simplePos x="0" y="0"/>
                <wp:positionH relativeFrom="margin">
                  <wp:align>right</wp:align>
                </wp:positionH>
                <wp:positionV relativeFrom="paragraph">
                  <wp:posOffset>6244346</wp:posOffset>
                </wp:positionV>
                <wp:extent cx="6599506" cy="1809750"/>
                <wp:effectExtent l="19050" t="19050" r="11430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9506" cy="1809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FF6600"/>
                          </a:solidFill>
                        </a:ln>
                      </wps:spPr>
                      <wps:txbx>
                        <w:txbxContent>
                          <w:p w14:paraId="7EE6717B" w14:textId="7EFCC1BA" w:rsidR="00677ADC" w:rsidRPr="005F1087" w:rsidRDefault="00104B90" w:rsidP="00677ADC">
                            <w:pPr>
                              <w:spacing w:after="0" w:line="240" w:lineRule="auto"/>
                              <w:rPr>
                                <w:rFonts w:ascii="NTFPreCursive" w:hAnsi="NTFPreCursive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5F1087">
                              <w:rPr>
                                <w:rFonts w:ascii="NTFPreCursive" w:hAnsi="NTFPreCursive"/>
                                <w:sz w:val="40"/>
                                <w:szCs w:val="40"/>
                                <w:u w:val="single"/>
                              </w:rPr>
                              <w:t>Vocabu</w:t>
                            </w:r>
                            <w:r w:rsidR="005F1087" w:rsidRPr="005F1087">
                              <w:rPr>
                                <w:rFonts w:ascii="NTFPreCursive" w:hAnsi="NTFPreCursive"/>
                                <w:sz w:val="40"/>
                                <w:szCs w:val="40"/>
                                <w:u w:val="single"/>
                              </w:rPr>
                              <w:t>lary we are learning this term</w:t>
                            </w:r>
                          </w:p>
                          <w:p w14:paraId="23A76402" w14:textId="224C403F" w:rsidR="00F373B8" w:rsidRPr="00F373B8" w:rsidRDefault="00F373B8" w:rsidP="00F373B8">
                            <w:pPr>
                              <w:spacing w:after="0" w:line="240" w:lineRule="auto"/>
                              <w:rPr>
                                <w:rFonts w:ascii="NTFPreCursive" w:hAnsi="NTFPreCursive"/>
                                <w:sz w:val="32"/>
                                <w:szCs w:val="24"/>
                              </w:rPr>
                            </w:pPr>
                            <w:r w:rsidRPr="00F373B8">
                              <w:rPr>
                                <w:rFonts w:ascii="NTFPreCursive" w:hAnsi="NTFPreCursive"/>
                                <w:sz w:val="32"/>
                                <w:szCs w:val="24"/>
                              </w:rPr>
                              <w:t>Bear, yummy, juice, tea, bowl, cup, spoon, mix, hot, blow, cold, grass, soft, mud, snow, water, wet, walk, coat, shoes, Teddy, bear, high, sky, mummy, daddy, baby, man, fingers, cat, owl, bird, leaves, tree, sticks, house, small, eyes, nose, big, small, mouth</w:t>
                            </w:r>
                          </w:p>
                          <w:p w14:paraId="5A436F3D" w14:textId="67B453AD" w:rsidR="00104B90" w:rsidRPr="00F373B8" w:rsidRDefault="00F373B8" w:rsidP="00F373B8">
                            <w:pPr>
                              <w:spacing w:after="0" w:line="240" w:lineRule="auto"/>
                              <w:rPr>
                                <w:rFonts w:ascii="NTFPreCursive" w:hAnsi="NTFPreCursive"/>
                                <w:sz w:val="32"/>
                                <w:szCs w:val="24"/>
                              </w:rPr>
                            </w:pPr>
                            <w:r w:rsidRPr="00F373B8">
                              <w:rPr>
                                <w:rFonts w:ascii="NTFPreCursive" w:hAnsi="NTFPreCursive"/>
                                <w:sz w:val="32"/>
                                <w:szCs w:val="24"/>
                              </w:rPr>
                              <w:t>To make, to put, to like/to love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0FE501" id="Text Box 3" o:spid="_x0000_s1029" type="#_x0000_t202" style="position:absolute;margin-left:468.45pt;margin-top:491.7pt;width:519.65pt;height:142.5pt;z-index:2516464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" fillcolor="white [3201]" strokecolor="#f60" strokeweight="3pt">
                <v:textbox>
                  <w:txbxContent>
                    <w:p w14:paraId="7EE6717B" w14:textId="7EFCC1BA" w:rsidR="00677ADC" w:rsidRPr="005F1087" w:rsidRDefault="00104B90" w:rsidP="00677ADC">
                      <w:pPr>
                        <w:spacing w:after="0" w:line="240" w:lineRule="auto"/>
                        <w:rPr>
                          <w:rFonts w:ascii="NTFPreCursive" w:hAnsi="NTFPreCursive"/>
                          <w:sz w:val="40"/>
                          <w:szCs w:val="40"/>
                          <w:u w:val="single"/>
                        </w:rPr>
                      </w:pPr>
                      <w:r w:rsidRPr="005F1087">
                        <w:rPr>
                          <w:rFonts w:ascii="NTFPreCursive" w:hAnsi="NTFPreCursive"/>
                          <w:sz w:val="40"/>
                          <w:szCs w:val="40"/>
                          <w:u w:val="single"/>
                        </w:rPr>
                        <w:t>Vocabu</w:t>
                      </w:r>
                      <w:r w:rsidR="005F1087" w:rsidRPr="005F1087">
                        <w:rPr>
                          <w:rFonts w:ascii="NTFPreCursive" w:hAnsi="NTFPreCursive"/>
                          <w:sz w:val="40"/>
                          <w:szCs w:val="40"/>
                          <w:u w:val="single"/>
                        </w:rPr>
                        <w:t>lary we are learning this term</w:t>
                      </w:r>
                    </w:p>
                    <w:p w14:paraId="23A76402" w14:textId="224C403F" w:rsidR="00F373B8" w:rsidRPr="00F373B8" w:rsidRDefault="00F373B8" w:rsidP="00F373B8">
                      <w:pPr>
                        <w:spacing w:after="0" w:line="240" w:lineRule="auto"/>
                        <w:rPr>
                          <w:rFonts w:ascii="NTFPreCursive" w:hAnsi="NTFPreCursive"/>
                          <w:sz w:val="32"/>
                          <w:szCs w:val="24"/>
                        </w:rPr>
                      </w:pPr>
                      <w:r w:rsidRPr="00F373B8">
                        <w:rPr>
                          <w:rFonts w:ascii="NTFPreCursive" w:hAnsi="NTFPreCursive"/>
                          <w:sz w:val="32"/>
                          <w:szCs w:val="24"/>
                        </w:rPr>
                        <w:t>Bear, yummy, juice, tea, bowl, cup, spoon, mix, hot, blow, cold, grass, soft, mud, snow, water, wet, walk, coat, shoes, Teddy, bear, high, sky, mummy, daddy, baby, man, fingers, cat, owl, bird, leaves, tree, sticks, house, small, eyes, nose, big, small, mouth</w:t>
                      </w:r>
                    </w:p>
                    <w:p w14:paraId="5A436F3D" w14:textId="67B453AD" w:rsidR="00104B90" w:rsidRPr="00F373B8" w:rsidRDefault="00F373B8" w:rsidP="00F373B8">
                      <w:pPr>
                        <w:spacing w:after="0" w:line="240" w:lineRule="auto"/>
                        <w:rPr>
                          <w:rFonts w:ascii="NTFPreCursive" w:hAnsi="NTFPreCursive"/>
                          <w:sz w:val="32"/>
                          <w:szCs w:val="24"/>
                        </w:rPr>
                      </w:pPr>
                      <w:r w:rsidRPr="00F373B8">
                        <w:rPr>
                          <w:rFonts w:ascii="NTFPreCursive" w:hAnsi="NTFPreCursive"/>
                          <w:sz w:val="32"/>
                          <w:szCs w:val="24"/>
                        </w:rPr>
                        <w:t>To make, to put, to like/to love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F225B10" w14:textId="77777777" w:rsidR="00B514AB" w:rsidRPr="00B514AB" w:rsidRDefault="00B514AB" w:rsidP="00B514AB"/>
    <w:p w14:paraId="29F54E87" w14:textId="77777777" w:rsidR="00B514AB" w:rsidRPr="00B514AB" w:rsidRDefault="00B514AB" w:rsidP="00B514AB"/>
    <w:p w14:paraId="1AD74EBF" w14:textId="7EA88268" w:rsidR="00B514AB" w:rsidRPr="00B514AB" w:rsidRDefault="00B514AB" w:rsidP="00B514AB"/>
    <w:p w14:paraId="5549B498" w14:textId="48121CC9" w:rsidR="00B514AB" w:rsidRPr="00B514AB" w:rsidRDefault="00B514AB" w:rsidP="00B514AB">
      <w:r>
        <w:rPr>
          <w:noProof/>
        </w:rPr>
        <w:drawing>
          <wp:anchor distT="0" distB="0" distL="114300" distR="114300" simplePos="0" relativeHeight="251700736" behindDoc="0" locked="0" layoutInCell="1" allowOverlap="1" wp14:anchorId="20C6A1B0" wp14:editId="4A0F73EE">
            <wp:simplePos x="0" y="0"/>
            <wp:positionH relativeFrom="column">
              <wp:posOffset>30236</wp:posOffset>
            </wp:positionH>
            <wp:positionV relativeFrom="paragraph">
              <wp:posOffset>1397537</wp:posOffset>
            </wp:positionV>
            <wp:extent cx="1640840" cy="1678940"/>
            <wp:effectExtent l="0" t="0" r="0" b="0"/>
            <wp:wrapSquare wrapText="bothSides"/>
            <wp:docPr id="1914023841" name="Picture 5" descr="Thats Not My Bear by Fiona Wat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ats Not My Bear by Fiona Watt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166" r="24498"/>
                    <a:stretch/>
                  </pic:blipFill>
                  <pic:spPr bwMode="auto">
                    <a:xfrm>
                      <a:off x="0" y="0"/>
                      <a:ext cx="1640840" cy="167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C85530" w14:textId="7E20960F" w:rsidR="00B514AB" w:rsidRPr="00B514AB" w:rsidRDefault="00B514AB" w:rsidP="00B514AB"/>
    <w:p w14:paraId="3977613F" w14:textId="510BADA9" w:rsidR="00B514AB" w:rsidRPr="00B514AB" w:rsidRDefault="00B514AB" w:rsidP="00B514AB">
      <w:pPr>
        <w:tabs>
          <w:tab w:val="left" w:pos="1366"/>
        </w:tabs>
      </w:pPr>
      <w:r>
        <w:tab/>
      </w:r>
    </w:p>
    <w:p w14:paraId="5F7C346D" w14:textId="77777777" w:rsidR="00B514AB" w:rsidRPr="00B514AB" w:rsidRDefault="00B514AB" w:rsidP="00B514AB"/>
    <w:p w14:paraId="410A9C51" w14:textId="7CAA2879" w:rsidR="00B514AB" w:rsidRPr="00B514AB" w:rsidRDefault="00B514AB" w:rsidP="00B514AB"/>
    <w:p w14:paraId="721154B1" w14:textId="26DFA990" w:rsidR="00B514AB" w:rsidRPr="00B514AB" w:rsidRDefault="002C4F05" w:rsidP="00B514AB">
      <w:r>
        <w:rPr>
          <w:noProof/>
        </w:rPr>
        <w:drawing>
          <wp:anchor distT="0" distB="0" distL="114300" distR="114300" simplePos="0" relativeHeight="251701760" behindDoc="0" locked="0" layoutInCell="1" allowOverlap="1" wp14:anchorId="7D472138" wp14:editId="02FC262E">
            <wp:simplePos x="0" y="0"/>
            <wp:positionH relativeFrom="margin">
              <wp:posOffset>1336431</wp:posOffset>
            </wp:positionH>
            <wp:positionV relativeFrom="paragraph">
              <wp:posOffset>423398</wp:posOffset>
            </wp:positionV>
            <wp:extent cx="1551305" cy="1556385"/>
            <wp:effectExtent l="0" t="0" r="0" b="5715"/>
            <wp:wrapSquare wrapText="bothSides"/>
            <wp:docPr id="38745214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305" cy="1556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514AB" w:rsidRPr="00B514AB" w:rsidSect="00C564A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TFPreCursive">
    <w:altName w:val="Calibri"/>
    <w:charset w:val="00"/>
    <w:family w:val="script"/>
    <w:pitch w:val="variable"/>
    <w:sig w:usb0="00000003" w:usb1="1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383F19"/>
    <w:multiLevelType w:val="hybridMultilevel"/>
    <w:tmpl w:val="C6E840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25913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FBD"/>
    <w:rsid w:val="0003255B"/>
    <w:rsid w:val="000E1FE7"/>
    <w:rsid w:val="001043C5"/>
    <w:rsid w:val="00104B90"/>
    <w:rsid w:val="001648A0"/>
    <w:rsid w:val="001C6EFE"/>
    <w:rsid w:val="001F6DE1"/>
    <w:rsid w:val="00216BFB"/>
    <w:rsid w:val="00254DC6"/>
    <w:rsid w:val="0026358C"/>
    <w:rsid w:val="002C4F05"/>
    <w:rsid w:val="002D1571"/>
    <w:rsid w:val="002E13A1"/>
    <w:rsid w:val="00314F28"/>
    <w:rsid w:val="00396A4D"/>
    <w:rsid w:val="004B43A0"/>
    <w:rsid w:val="0055133E"/>
    <w:rsid w:val="00582920"/>
    <w:rsid w:val="005D35CC"/>
    <w:rsid w:val="005F1087"/>
    <w:rsid w:val="00655AF3"/>
    <w:rsid w:val="00677ADC"/>
    <w:rsid w:val="007117EB"/>
    <w:rsid w:val="00795332"/>
    <w:rsid w:val="0083504A"/>
    <w:rsid w:val="0087015D"/>
    <w:rsid w:val="00877738"/>
    <w:rsid w:val="009718A4"/>
    <w:rsid w:val="009A2244"/>
    <w:rsid w:val="00A220FF"/>
    <w:rsid w:val="00A92B44"/>
    <w:rsid w:val="00AB0945"/>
    <w:rsid w:val="00AE37F3"/>
    <w:rsid w:val="00B514AB"/>
    <w:rsid w:val="00B65218"/>
    <w:rsid w:val="00BB1682"/>
    <w:rsid w:val="00BC21DB"/>
    <w:rsid w:val="00BF7E3A"/>
    <w:rsid w:val="00C564A0"/>
    <w:rsid w:val="00C60492"/>
    <w:rsid w:val="00C73CC8"/>
    <w:rsid w:val="00C74156"/>
    <w:rsid w:val="00CA3FAB"/>
    <w:rsid w:val="00CA4D11"/>
    <w:rsid w:val="00CB7A17"/>
    <w:rsid w:val="00CE2FBD"/>
    <w:rsid w:val="00D17D05"/>
    <w:rsid w:val="00E03881"/>
    <w:rsid w:val="00E05A38"/>
    <w:rsid w:val="00E53B48"/>
    <w:rsid w:val="00E62B27"/>
    <w:rsid w:val="00E76761"/>
    <w:rsid w:val="00E90A9F"/>
    <w:rsid w:val="00EA1C57"/>
    <w:rsid w:val="00ED13FB"/>
    <w:rsid w:val="00F234CB"/>
    <w:rsid w:val="00F373B8"/>
    <w:rsid w:val="00F4212A"/>
    <w:rsid w:val="00F43479"/>
    <w:rsid w:val="00F71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6EE3370"/>
  <w15:chartTrackingRefBased/>
  <w15:docId w15:val="{7D89EF01-8D69-41C9-929E-CFE05320E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52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521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14F28"/>
    <w:pPr>
      <w:ind w:left="720"/>
      <w:contextualSpacing/>
    </w:pPr>
  </w:style>
  <w:style w:type="table" w:styleId="TableGrid">
    <w:name w:val="Table Grid"/>
    <w:basedOn w:val="TableNormal"/>
    <w:uiPriority w:val="59"/>
    <w:qFormat/>
    <w:rsid w:val="00677ADC"/>
    <w:pPr>
      <w:widowControl w:val="0"/>
      <w:spacing w:after="160" w:line="259" w:lineRule="auto"/>
      <w:jc w:val="both"/>
    </w:pPr>
    <w:rPr>
      <w:rFonts w:ascii="Times New Roman" w:eastAsia="SimSu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0" Type="http://schemas.openxmlformats.org/officeDocument/2006/relationships/image" Target="media/image3.jpeg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410215-91cb-4922-b0da-f7f57ef4453c">
      <Terms xmlns="http://schemas.microsoft.com/office/infopath/2007/PartnerControls"/>
    </lcf76f155ced4ddcb4097134ff3c332f>
    <TaxCatchAll xmlns="6432d5db-0c73-46dc-8dab-d307f0ba361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80CB1A9ECB924A898353493FF9F32E" ma:contentTypeVersion="15" ma:contentTypeDescription="Create a new document." ma:contentTypeScope="" ma:versionID="4bb5e344bea786abd0bb49346256b6ac">
  <xsd:schema xmlns:xsd="http://www.w3.org/2001/XMLSchema" xmlns:xs="http://www.w3.org/2001/XMLSchema" xmlns:p="http://schemas.microsoft.com/office/2006/metadata/properties" xmlns:ns2="6432d5db-0c73-46dc-8dab-d307f0ba3618" xmlns:ns3="dd410215-91cb-4922-b0da-f7f57ef4453c" targetNamespace="http://schemas.microsoft.com/office/2006/metadata/properties" ma:root="true" ma:fieldsID="bd9debf97bdee9fe456b6001276b5663" ns2:_="" ns3:_="">
    <xsd:import namespace="6432d5db-0c73-46dc-8dab-d307f0ba3618"/>
    <xsd:import namespace="dd410215-91cb-4922-b0da-f7f57ef4453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32d5db-0c73-46dc-8dab-d307f0ba361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26eff0c3-ae3f-4811-846e-63a4052b0d26}" ma:internalName="TaxCatchAll" ma:showField="CatchAllData" ma:web="6432d5db-0c73-46dc-8dab-d307f0ba36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410215-91cb-4922-b0da-f7f57ef445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bcc4336-ca51-4090-b841-0c76d222bc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C922AA-F22D-4E53-AF0F-69EF38FE70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C4A2CB-9A0C-446B-847E-A4D54211DAB8}">
  <ds:schemaRefs>
    <ds:schemaRef ds:uri="http://schemas.microsoft.com/office/2006/metadata/properties"/>
    <ds:schemaRef ds:uri="http://schemas.microsoft.com/office/infopath/2007/PartnerControls"/>
    <ds:schemaRef ds:uri="dd410215-91cb-4922-b0da-f7f57ef4453c"/>
    <ds:schemaRef ds:uri="6432d5db-0c73-46dc-8dab-d307f0ba3618"/>
  </ds:schemaRefs>
</ds:datastoreItem>
</file>

<file path=customXml/itemProps3.xml><?xml version="1.0" encoding="utf-8"?>
<ds:datastoreItem xmlns:ds="http://schemas.openxmlformats.org/officeDocument/2006/customXml" ds:itemID="{29F7BF1D-1EE4-4580-A788-095AE0E7E3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32d5db-0c73-46dc-8dab-d307f0ba3618"/>
    <ds:schemaRef ds:uri="dd410215-91cb-4922-b0da-f7f57ef445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Ridgeway Primary School</Company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 Stringer</dc:creator>
  <cp:keywords/>
  <dc:description/>
  <cp:lastModifiedBy>Beth Stringer</cp:lastModifiedBy>
  <cp:revision>8</cp:revision>
  <cp:lastPrinted>2022-12-19T15:51:00Z</cp:lastPrinted>
  <dcterms:created xsi:type="dcterms:W3CDTF">2024-07-29T15:41:00Z</dcterms:created>
  <dcterms:modified xsi:type="dcterms:W3CDTF">2024-07-29T16:19:00Z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0x0101002223C92414BE0D4FB0BF96CA88EA32E7</vt:lpwstr>
  </property>
  <property fmtid="{D5CDD505-2E9C-101B-9397-08002B2CF9AE}" pid="3" name="MediaServiceImageTags">
    <vt:lpwstr/>
  </property>
</Properties>
</file>