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F6070" w14:textId="66D2A376" w:rsidR="0095350E" w:rsidRDefault="00B83FD6" w:rsidP="00B8701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794F607D" wp14:editId="38AEFEE4">
                <wp:simplePos x="0" y="0"/>
                <wp:positionH relativeFrom="margin">
                  <wp:posOffset>222250</wp:posOffset>
                </wp:positionH>
                <wp:positionV relativeFrom="paragraph">
                  <wp:posOffset>31750</wp:posOffset>
                </wp:positionV>
                <wp:extent cx="6292850" cy="1029970"/>
                <wp:effectExtent l="19050" t="19050" r="1270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0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F6094" w14:textId="462BB9D0" w:rsidR="00157CAC" w:rsidRDefault="001670B7" w:rsidP="00B83FD6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Under the Sea – Summer Term 2</w:t>
                            </w:r>
                            <w:r w:rsidR="00157CAC" w:rsidRPr="00CE2FBD">
                              <w:rPr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36D5ABCA" w14:textId="77777777" w:rsidR="00B83FD6" w:rsidRPr="00CE2FBD" w:rsidRDefault="00B83FD6" w:rsidP="00B83FD6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Sunbeams </w:t>
                            </w:r>
                            <w:r w:rsidRPr="00CE2FBD">
                              <w:rPr>
                                <w:sz w:val="52"/>
                                <w:szCs w:val="52"/>
                              </w:rPr>
                              <w:t>Nursery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 xml:space="preserve"> &amp; Sunny Days Pre-School</w:t>
                            </w:r>
                          </w:p>
                          <w:p w14:paraId="689F0026" w14:textId="77777777" w:rsidR="00B83FD6" w:rsidRPr="00CE2FBD" w:rsidRDefault="00B83FD6" w:rsidP="00B83FD6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60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5pt;margin-top:2.5pt;width:495.5pt;height:81.1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" strokecolor="red" strokeweight="3pt">
                <v:textbox>
                  <w:txbxContent>
                    <w:p w14:paraId="794F6094" w14:textId="462BB9D0" w:rsidR="00157CAC" w:rsidRDefault="001670B7" w:rsidP="00B83FD6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Under the Sea – Summer Term 2</w:t>
                      </w:r>
                      <w:r w:rsidR="00157CAC" w:rsidRPr="00CE2FBD">
                        <w:rPr>
                          <w:sz w:val="52"/>
                          <w:szCs w:val="52"/>
                        </w:rPr>
                        <w:t xml:space="preserve"> </w:t>
                      </w:r>
                    </w:p>
                    <w:p w14:paraId="36D5ABCA" w14:textId="77777777" w:rsidR="00B83FD6" w:rsidRPr="00CE2FBD" w:rsidRDefault="00B83FD6" w:rsidP="00B83FD6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Sunbeams </w:t>
                      </w:r>
                      <w:r w:rsidRPr="00CE2FBD">
                        <w:rPr>
                          <w:sz w:val="52"/>
                          <w:szCs w:val="52"/>
                        </w:rPr>
                        <w:t>Nursery</w:t>
                      </w:r>
                      <w:r>
                        <w:rPr>
                          <w:sz w:val="52"/>
                          <w:szCs w:val="52"/>
                        </w:rPr>
                        <w:t xml:space="preserve"> &amp; Sunny Days Pre-School</w:t>
                      </w:r>
                    </w:p>
                    <w:p w14:paraId="689F0026" w14:textId="77777777" w:rsidR="00B83FD6" w:rsidRPr="00CE2FBD" w:rsidRDefault="00B83FD6" w:rsidP="00B83FD6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401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94F607B" wp14:editId="6A75712A">
                <wp:simplePos x="0" y="0"/>
                <wp:positionH relativeFrom="margin">
                  <wp:posOffset>520700</wp:posOffset>
                </wp:positionH>
                <wp:positionV relativeFrom="paragraph">
                  <wp:posOffset>1200150</wp:posOffset>
                </wp:positionV>
                <wp:extent cx="2870200" cy="2533650"/>
                <wp:effectExtent l="19050" t="19050" r="25400" b="19050"/>
                <wp:wrapTight wrapText="bothSides">
                  <wp:wrapPolygon edited="0">
                    <wp:start x="-143" y="-162"/>
                    <wp:lineTo x="-143" y="21600"/>
                    <wp:lineTo x="21648" y="21600"/>
                    <wp:lineTo x="21648" y="-162"/>
                    <wp:lineTo x="-143" y="-162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794F608D" w14:textId="77777777" w:rsidR="00157CAC" w:rsidRPr="00EA1C57" w:rsidRDefault="00157CAC" w:rsidP="00EA1C57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A1C57">
                              <w:rPr>
                                <w:sz w:val="36"/>
                                <w:szCs w:val="36"/>
                                <w:u w:val="single"/>
                              </w:rPr>
                              <w:t>Week Plan</w:t>
                            </w:r>
                          </w:p>
                          <w:p w14:paraId="0F9CB861" w14:textId="5EAA6764" w:rsidR="000E4016" w:rsidRDefault="000E4016" w:rsidP="00FA3CBC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E4016">
                              <w:rPr>
                                <w:sz w:val="32"/>
                                <w:szCs w:val="32"/>
                              </w:rPr>
                              <w:t>Commotion in the Ocean</w:t>
                            </w:r>
                          </w:p>
                          <w:p w14:paraId="1198D6FC" w14:textId="4D072814" w:rsidR="00FA3CBC" w:rsidRPr="000E4016" w:rsidRDefault="00FA3CBC" w:rsidP="00FA3CBC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Where’s the Starfish</w:t>
                            </w:r>
                          </w:p>
                          <w:p w14:paraId="794F6093" w14:textId="3ACD912D" w:rsidR="00157CAC" w:rsidRDefault="000E4016" w:rsidP="00FA3CBC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E4016">
                              <w:rPr>
                                <w:sz w:val="32"/>
                                <w:szCs w:val="32"/>
                              </w:rPr>
                              <w:t>Pirates Love underpants</w:t>
                            </w:r>
                          </w:p>
                          <w:p w14:paraId="20ED8B86" w14:textId="69095B4C" w:rsidR="00B27C6A" w:rsidRDefault="00B27C6A" w:rsidP="00B27C6A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Pirates –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Non fiction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6AECDD4" w14:textId="0D0F3565" w:rsidR="00B27C6A" w:rsidRDefault="00B27C6A" w:rsidP="00B27C6A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Ftaher’s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Day </w:t>
                            </w:r>
                          </w:p>
                          <w:p w14:paraId="1D365096" w14:textId="29DC153E" w:rsidR="00B27C6A" w:rsidRPr="00684A48" w:rsidRDefault="00B27C6A" w:rsidP="00B27C6A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Summer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607B" id="Text Box 5" o:spid="_x0000_s1027" type="#_x0000_t202" style="position:absolute;margin-left:41pt;margin-top:94.5pt;width:226pt;height:199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" fillcolor="white [3201]" strokecolor="yellow" strokeweight="3pt">
                <v:textbox>
                  <w:txbxContent>
                    <w:p w14:paraId="794F608D" w14:textId="77777777" w:rsidR="00157CAC" w:rsidRPr="00EA1C57" w:rsidRDefault="00157CAC" w:rsidP="00EA1C57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  <w:r w:rsidRPr="00EA1C57">
                        <w:rPr>
                          <w:sz w:val="36"/>
                          <w:szCs w:val="36"/>
                          <w:u w:val="single"/>
                        </w:rPr>
                        <w:t>Week Plan</w:t>
                      </w:r>
                    </w:p>
                    <w:p w14:paraId="0F9CB861" w14:textId="5EAA6764" w:rsidR="000E4016" w:rsidRDefault="000E4016" w:rsidP="00FA3CBC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0E4016">
                        <w:rPr>
                          <w:sz w:val="32"/>
                          <w:szCs w:val="32"/>
                        </w:rPr>
                        <w:t>Commotion in the Ocean</w:t>
                      </w:r>
                    </w:p>
                    <w:p w14:paraId="1198D6FC" w14:textId="4D072814" w:rsidR="00FA3CBC" w:rsidRPr="000E4016" w:rsidRDefault="00FA3CBC" w:rsidP="00FA3CBC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Where’s the Starfish</w:t>
                      </w:r>
                    </w:p>
                    <w:p w14:paraId="794F6093" w14:textId="3ACD912D" w:rsidR="00157CAC" w:rsidRDefault="000E4016" w:rsidP="00FA3CBC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0E4016">
                        <w:rPr>
                          <w:sz w:val="32"/>
                          <w:szCs w:val="32"/>
                        </w:rPr>
                        <w:t>Pirates Love underpants</w:t>
                      </w:r>
                    </w:p>
                    <w:p w14:paraId="20ED8B86" w14:textId="69095B4C" w:rsidR="00B27C6A" w:rsidRDefault="00B27C6A" w:rsidP="00B27C6A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Pirates –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Non fiction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56AECDD4" w14:textId="0D0F3565" w:rsidR="00B27C6A" w:rsidRDefault="00B27C6A" w:rsidP="00B27C6A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sz w:val="32"/>
                          <w:szCs w:val="32"/>
                        </w:rPr>
                        <w:t>Ftaher’s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Day </w:t>
                      </w:r>
                    </w:p>
                    <w:p w14:paraId="1D365096" w14:textId="29DC153E" w:rsidR="00B27C6A" w:rsidRPr="00684A48" w:rsidRDefault="00B27C6A" w:rsidP="00B27C6A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Summer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670B7">
        <w:rPr>
          <w:noProof/>
          <w:lang w:eastAsia="en-GB"/>
        </w:rPr>
        <w:drawing>
          <wp:anchor distT="0" distB="0" distL="114300" distR="114300" simplePos="0" relativeHeight="251695616" behindDoc="0" locked="0" layoutInCell="1" allowOverlap="1" wp14:anchorId="794F6079" wp14:editId="4F421B64">
            <wp:simplePos x="0" y="0"/>
            <wp:positionH relativeFrom="column">
              <wp:posOffset>3791585</wp:posOffset>
            </wp:positionH>
            <wp:positionV relativeFrom="paragraph">
              <wp:posOffset>1296670</wp:posOffset>
            </wp:positionV>
            <wp:extent cx="1278890" cy="1234440"/>
            <wp:effectExtent l="0" t="0" r="0" b="3810"/>
            <wp:wrapSquare wrapText="bothSides"/>
            <wp:docPr id="1" name="Picture 1" descr="Commotion In The Ocean Board Book: Amazon.co.uk: Andreae, Giles, Wojtowycz,  David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otion In The Ocean Board Book: Amazon.co.uk: Andreae, Giles, Wojtowycz,  David: Book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5"/>
                    <a:stretch/>
                  </pic:blipFill>
                  <pic:spPr bwMode="auto">
                    <a:xfrm>
                      <a:off x="0" y="0"/>
                      <a:ext cx="127889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50E">
        <w:rPr>
          <w:noProof/>
          <w:lang w:eastAsia="en-GB"/>
        </w:rPr>
        <w:t xml:space="preserve">  </w:t>
      </w:r>
      <w:r w:rsidR="00104B90"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794F607F" wp14:editId="794F6080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F6071" w14:textId="77777777" w:rsidR="0095350E" w:rsidRDefault="0095350E" w:rsidP="00B87019"/>
    <w:p w14:paraId="794F6074" w14:textId="15FB3255" w:rsidR="0095350E" w:rsidRDefault="00F414B9" w:rsidP="00B87019">
      <w:r>
        <w:rPr>
          <w:noProof/>
        </w:rPr>
        <w:drawing>
          <wp:anchor distT="0" distB="0" distL="114300" distR="114300" simplePos="0" relativeHeight="251698688" behindDoc="0" locked="0" layoutInCell="1" allowOverlap="1" wp14:anchorId="0FA55F47" wp14:editId="7F5CAC13">
            <wp:simplePos x="0" y="0"/>
            <wp:positionH relativeFrom="margin">
              <wp:posOffset>5181600</wp:posOffset>
            </wp:positionH>
            <wp:positionV relativeFrom="paragraph">
              <wp:posOffset>325120</wp:posOffset>
            </wp:positionV>
            <wp:extent cx="1168400" cy="1395095"/>
            <wp:effectExtent l="0" t="0" r="0" b="0"/>
            <wp:wrapSquare wrapText="bothSides"/>
            <wp:docPr id="960819849" name="Picture 960819849" descr="Image result for where's the starfish 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where's the starfish oo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F6075" w14:textId="5A8D589E" w:rsidR="001670B7" w:rsidRDefault="001670B7" w:rsidP="0095350E"/>
    <w:p w14:paraId="794F6076" w14:textId="5365D5B6" w:rsidR="00442826" w:rsidRPr="0095350E" w:rsidRDefault="00F73667" w:rsidP="0095350E">
      <w:r>
        <w:rPr>
          <w:noProof/>
          <w:lang w:eastAsia="en-GB"/>
        </w:rPr>
        <w:drawing>
          <wp:anchor distT="0" distB="0" distL="114300" distR="114300" simplePos="0" relativeHeight="251699712" behindDoc="0" locked="0" layoutInCell="1" allowOverlap="1" wp14:anchorId="32427E65" wp14:editId="25DC6DA1">
            <wp:simplePos x="0" y="0"/>
            <wp:positionH relativeFrom="column">
              <wp:posOffset>1828800</wp:posOffset>
            </wp:positionH>
            <wp:positionV relativeFrom="paragraph">
              <wp:posOffset>2713355</wp:posOffset>
            </wp:positionV>
            <wp:extent cx="1310005" cy="1701800"/>
            <wp:effectExtent l="0" t="0" r="4445" b="0"/>
            <wp:wrapSquare wrapText="bothSides"/>
            <wp:docPr id="9404523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70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4B9">
        <w:rPr>
          <w:noProof/>
          <w:lang w:eastAsia="en-GB"/>
        </w:rPr>
        <w:drawing>
          <wp:anchor distT="0" distB="0" distL="114300" distR="114300" simplePos="0" relativeHeight="251697664" behindDoc="0" locked="0" layoutInCell="1" allowOverlap="1" wp14:anchorId="794F6085" wp14:editId="69B1B1A1">
            <wp:simplePos x="0" y="0"/>
            <wp:positionH relativeFrom="column">
              <wp:posOffset>241300</wp:posOffset>
            </wp:positionH>
            <wp:positionV relativeFrom="paragraph">
              <wp:posOffset>1621155</wp:posOffset>
            </wp:positionV>
            <wp:extent cx="1346200" cy="1564640"/>
            <wp:effectExtent l="0" t="0" r="6350" b="0"/>
            <wp:wrapSquare wrapText="bothSides"/>
            <wp:docPr id="8" name="Picture 8" descr="Pirates Love Underpants by Claire Freedman | WHSmi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rates Love Underpants by Claire Freedman | WHSmith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4B9">
        <w:rPr>
          <w:noProof/>
          <w:lang w:eastAsia="en-GB"/>
        </w:rPr>
        <w:t xml:space="preserve"> </w:t>
      </w:r>
      <w:r w:rsidR="00B83F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94F608B" wp14:editId="50621448">
                <wp:simplePos x="0" y="0"/>
                <wp:positionH relativeFrom="margin">
                  <wp:align>left</wp:align>
                </wp:positionH>
                <wp:positionV relativeFrom="paragraph">
                  <wp:posOffset>5293995</wp:posOffset>
                </wp:positionV>
                <wp:extent cx="6610350" cy="1479550"/>
                <wp:effectExtent l="19050" t="19050" r="1905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794F609F" w14:textId="77777777" w:rsidR="00157CAC" w:rsidRPr="00EA1C57" w:rsidRDefault="00157CAC" w:rsidP="00F234CB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A1C57">
                              <w:rPr>
                                <w:sz w:val="32"/>
                                <w:szCs w:val="32"/>
                                <w:u w:val="single"/>
                              </w:rPr>
                              <w:t xml:space="preserve">Vocabulary we are learning this term: </w:t>
                            </w:r>
                          </w:p>
                          <w:p w14:paraId="6ECC58F4" w14:textId="77777777" w:rsidR="00832D3A" w:rsidRPr="00832D3A" w:rsidRDefault="00832D3A" w:rsidP="00832D3A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832D3A">
                              <w:rPr>
                                <w:sz w:val="32"/>
                                <w:szCs w:val="32"/>
                              </w:rPr>
                              <w:t>Commotion, behind, ocean, bury, jaws, iceberg, Treasure, anchor, elastic, map, quest, wade, Cutlass, olden days, eye patch, sailor, royal navy, skeleton</w:t>
                            </w:r>
                          </w:p>
                          <w:p w14:paraId="794F60A7" w14:textId="307D7E6E" w:rsidR="00157CAC" w:rsidRPr="00832D3A" w:rsidRDefault="00832D3A" w:rsidP="00832D3A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832D3A">
                              <w:rPr>
                                <w:sz w:val="32"/>
                                <w:szCs w:val="32"/>
                              </w:rPr>
                              <w:t>Reuse, cardboard plastic, waste, pollution, recycle, Gloomy, lawns, cannon, neighbour, uniform, friend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608B" id="Text Box 3" o:spid="_x0000_s1028" type="#_x0000_t202" style="position:absolute;margin-left:0;margin-top:416.85pt;width:520.5pt;height:116.5pt;z-index:251646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" fillcolor="white [3201]" strokecolor="#f60" strokeweight="3pt">
                <v:textbox>
                  <w:txbxContent>
                    <w:p w14:paraId="794F609F" w14:textId="77777777" w:rsidR="00157CAC" w:rsidRPr="00EA1C57" w:rsidRDefault="00157CAC" w:rsidP="00F234CB">
                      <w:pPr>
                        <w:spacing w:after="0" w:line="240" w:lineRule="auto"/>
                        <w:rPr>
                          <w:sz w:val="32"/>
                          <w:szCs w:val="32"/>
                          <w:u w:val="single"/>
                        </w:rPr>
                      </w:pPr>
                      <w:r w:rsidRPr="00EA1C57">
                        <w:rPr>
                          <w:sz w:val="32"/>
                          <w:szCs w:val="32"/>
                          <w:u w:val="single"/>
                        </w:rPr>
                        <w:t xml:space="preserve">Vocabulary we are learning this term: </w:t>
                      </w:r>
                    </w:p>
                    <w:p w14:paraId="6ECC58F4" w14:textId="77777777" w:rsidR="00832D3A" w:rsidRPr="00832D3A" w:rsidRDefault="00832D3A" w:rsidP="00832D3A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832D3A">
                        <w:rPr>
                          <w:sz w:val="32"/>
                          <w:szCs w:val="32"/>
                        </w:rPr>
                        <w:t>Commotion, behind, ocean, bury, jaws, iceberg, Treasure, anchor, elastic, map, quest, wade, Cutlass, olden days, eye patch, sailor, royal navy, skeleton</w:t>
                      </w:r>
                    </w:p>
                    <w:p w14:paraId="794F60A7" w14:textId="307D7E6E" w:rsidR="00157CAC" w:rsidRPr="00832D3A" w:rsidRDefault="00832D3A" w:rsidP="00832D3A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832D3A">
                        <w:rPr>
                          <w:sz w:val="32"/>
                          <w:szCs w:val="32"/>
                        </w:rPr>
                        <w:t>Reuse, cardboard plastic, waste, pollution, recycle, Gloomy, lawns, cannon, neighbour, uniform, friend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3C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794F6081" wp14:editId="29306CA0">
                <wp:simplePos x="0" y="0"/>
                <wp:positionH relativeFrom="margin">
                  <wp:align>right</wp:align>
                </wp:positionH>
                <wp:positionV relativeFrom="paragraph">
                  <wp:posOffset>1270000</wp:posOffset>
                </wp:positionV>
                <wp:extent cx="3232150" cy="3748405"/>
                <wp:effectExtent l="19050" t="19050" r="25400" b="2349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374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F6095" w14:textId="77777777" w:rsidR="00157CAC" w:rsidRPr="006700CF" w:rsidRDefault="00157CAC" w:rsidP="00B87019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700CF">
                              <w:rPr>
                                <w:sz w:val="32"/>
                                <w:szCs w:val="32"/>
                              </w:rPr>
                              <w:t xml:space="preserve">We will be focusing on </w:t>
                            </w:r>
                          </w:p>
                          <w:p w14:paraId="794F6096" w14:textId="77777777" w:rsidR="00BB5698" w:rsidRDefault="001670B7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Writing our names correctly</w:t>
                            </w:r>
                          </w:p>
                          <w:p w14:paraId="794F6097" w14:textId="77777777" w:rsidR="001670B7" w:rsidRDefault="001670B7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Creating repeat patterns</w:t>
                            </w:r>
                          </w:p>
                          <w:p w14:paraId="794F6098" w14:textId="71B57668" w:rsidR="001670B7" w:rsidRDefault="001670B7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Drawing using li</w:t>
                            </w:r>
                            <w:r w:rsidR="00836FC4">
                              <w:rPr>
                                <w:sz w:val="32"/>
                                <w:szCs w:val="32"/>
                              </w:rPr>
                              <w:t>n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es and shapes</w:t>
                            </w:r>
                          </w:p>
                          <w:p w14:paraId="794F6099" w14:textId="77777777" w:rsidR="001670B7" w:rsidRDefault="001670B7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Becoming independent with personal care</w:t>
                            </w:r>
                          </w:p>
                          <w:p w14:paraId="794F609A" w14:textId="77777777" w:rsidR="001670B7" w:rsidRDefault="001670B7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Speaking in full sentences</w:t>
                            </w:r>
                          </w:p>
                          <w:p w14:paraId="794F609B" w14:textId="77777777" w:rsidR="001670B7" w:rsidRDefault="001670B7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Listening carefully to instructions and stories </w:t>
                            </w:r>
                          </w:p>
                          <w:p w14:paraId="794F609C" w14:textId="77777777" w:rsidR="001670B7" w:rsidRDefault="001670B7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Understanding and controlling our emotions </w:t>
                            </w:r>
                          </w:p>
                          <w:p w14:paraId="794F609D" w14:textId="77777777" w:rsidR="001670B7" w:rsidRDefault="001670B7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Preparing for the transition into Reception </w:t>
                            </w:r>
                          </w:p>
                          <w:p w14:paraId="794F609E" w14:textId="77777777" w:rsidR="001670B7" w:rsidRPr="001670B7" w:rsidRDefault="001670B7" w:rsidP="001670B7">
                            <w:pPr>
                              <w:spacing w:after="0" w:line="240" w:lineRule="auto"/>
                              <w:ind w:left="36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6081" id="_x0000_s1029" type="#_x0000_t202" style="position:absolute;margin-left:203.3pt;margin-top:100pt;width:254.5pt;height:295.15pt;z-index:2516945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" strokecolor="#0070c0" strokeweight="3pt">
                <v:textbox>
                  <w:txbxContent>
                    <w:p w14:paraId="794F6095" w14:textId="77777777" w:rsidR="00157CAC" w:rsidRPr="006700CF" w:rsidRDefault="00157CAC" w:rsidP="00B87019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6700CF">
                        <w:rPr>
                          <w:sz w:val="32"/>
                          <w:szCs w:val="32"/>
                        </w:rPr>
                        <w:t xml:space="preserve">We will be focusing on </w:t>
                      </w:r>
                    </w:p>
                    <w:p w14:paraId="794F6096" w14:textId="77777777" w:rsidR="00BB5698" w:rsidRDefault="001670B7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Writing our names correctly</w:t>
                      </w:r>
                    </w:p>
                    <w:p w14:paraId="794F6097" w14:textId="77777777" w:rsidR="001670B7" w:rsidRDefault="001670B7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Creating repeat patterns</w:t>
                      </w:r>
                    </w:p>
                    <w:p w14:paraId="794F6098" w14:textId="71B57668" w:rsidR="001670B7" w:rsidRDefault="001670B7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Drawing using li</w:t>
                      </w:r>
                      <w:r w:rsidR="00836FC4">
                        <w:rPr>
                          <w:sz w:val="32"/>
                          <w:szCs w:val="32"/>
                        </w:rPr>
                        <w:t>n</w:t>
                      </w:r>
                      <w:r>
                        <w:rPr>
                          <w:sz w:val="32"/>
                          <w:szCs w:val="32"/>
                        </w:rPr>
                        <w:t>es and shapes</w:t>
                      </w:r>
                    </w:p>
                    <w:p w14:paraId="794F6099" w14:textId="77777777" w:rsidR="001670B7" w:rsidRDefault="001670B7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Becoming independent with personal care</w:t>
                      </w:r>
                    </w:p>
                    <w:p w14:paraId="794F609A" w14:textId="77777777" w:rsidR="001670B7" w:rsidRDefault="001670B7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Speaking in full sentences</w:t>
                      </w:r>
                    </w:p>
                    <w:p w14:paraId="794F609B" w14:textId="77777777" w:rsidR="001670B7" w:rsidRDefault="001670B7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Listening carefully to instructions and stories </w:t>
                      </w:r>
                    </w:p>
                    <w:p w14:paraId="794F609C" w14:textId="77777777" w:rsidR="001670B7" w:rsidRDefault="001670B7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Understanding and controlling our emotions </w:t>
                      </w:r>
                    </w:p>
                    <w:p w14:paraId="794F609D" w14:textId="77777777" w:rsidR="001670B7" w:rsidRDefault="001670B7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Preparing for the transition into Reception </w:t>
                      </w:r>
                    </w:p>
                    <w:p w14:paraId="794F609E" w14:textId="77777777" w:rsidR="001670B7" w:rsidRPr="001670B7" w:rsidRDefault="001670B7" w:rsidP="001670B7">
                      <w:pPr>
                        <w:spacing w:after="0" w:line="240" w:lineRule="auto"/>
                        <w:ind w:left="36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42826" w:rsidRPr="0095350E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513D2"/>
    <w:multiLevelType w:val="hybridMultilevel"/>
    <w:tmpl w:val="3990B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286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8653C"/>
    <w:rsid w:val="000E4016"/>
    <w:rsid w:val="00104B90"/>
    <w:rsid w:val="00116E2B"/>
    <w:rsid w:val="00157CAC"/>
    <w:rsid w:val="001670B7"/>
    <w:rsid w:val="001C6EFE"/>
    <w:rsid w:val="00216BFB"/>
    <w:rsid w:val="0025335F"/>
    <w:rsid w:val="002B419C"/>
    <w:rsid w:val="002D1571"/>
    <w:rsid w:val="00396A4D"/>
    <w:rsid w:val="00442826"/>
    <w:rsid w:val="00582920"/>
    <w:rsid w:val="00655AF3"/>
    <w:rsid w:val="006700CF"/>
    <w:rsid w:val="00684A48"/>
    <w:rsid w:val="007117EB"/>
    <w:rsid w:val="007A4F0F"/>
    <w:rsid w:val="00832D3A"/>
    <w:rsid w:val="00836FC4"/>
    <w:rsid w:val="00851645"/>
    <w:rsid w:val="00877738"/>
    <w:rsid w:val="0088223E"/>
    <w:rsid w:val="0095350E"/>
    <w:rsid w:val="009718A4"/>
    <w:rsid w:val="009D4D49"/>
    <w:rsid w:val="00A663EA"/>
    <w:rsid w:val="00AE37F3"/>
    <w:rsid w:val="00B02171"/>
    <w:rsid w:val="00B179EB"/>
    <w:rsid w:val="00B27C6A"/>
    <w:rsid w:val="00B579FF"/>
    <w:rsid w:val="00B83FD6"/>
    <w:rsid w:val="00B87019"/>
    <w:rsid w:val="00BB5698"/>
    <w:rsid w:val="00BB5BC1"/>
    <w:rsid w:val="00C564A0"/>
    <w:rsid w:val="00CE2FBD"/>
    <w:rsid w:val="00D247C4"/>
    <w:rsid w:val="00D52331"/>
    <w:rsid w:val="00D95E89"/>
    <w:rsid w:val="00DC7685"/>
    <w:rsid w:val="00E03881"/>
    <w:rsid w:val="00E64F9D"/>
    <w:rsid w:val="00EA1C57"/>
    <w:rsid w:val="00F234CB"/>
    <w:rsid w:val="00F414B9"/>
    <w:rsid w:val="00F43479"/>
    <w:rsid w:val="00F71E34"/>
    <w:rsid w:val="00F73667"/>
    <w:rsid w:val="00FA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F6070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3C92414BE0D4FB0BF96CA88EA32E7" ma:contentTypeVersion="13" ma:contentTypeDescription="Create a new document." ma:contentTypeScope="" ma:versionID="f1d844f40c51a1a0fa23d42ef76813cd">
  <xsd:schema xmlns:xsd="http://www.w3.org/2001/XMLSchema" xmlns:xs="http://www.w3.org/2001/XMLSchema" xmlns:p="http://schemas.microsoft.com/office/2006/metadata/properties" xmlns:ns3="802eda1a-555e-45b8-a054-6c085f035b0c" xmlns:ns4="9ed320ce-15d4-4587-9e97-6eff7f1a81a8" targetNamespace="http://schemas.microsoft.com/office/2006/metadata/properties" ma:root="true" ma:fieldsID="a789e2b64e65d5cdbd0ef13d85aa33ae" ns3:_="" ns4:_="">
    <xsd:import namespace="802eda1a-555e-45b8-a054-6c085f035b0c"/>
    <xsd:import namespace="9ed320ce-15d4-4587-9e97-6eff7f1a81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eda1a-555e-45b8-a054-6c085f035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320ce-15d4-4587-9e97-6eff7f1a8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4A2CB-9A0C-446B-847E-A4D54211DA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12E4B-3E51-4529-8806-0680BCBA0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eda1a-555e-45b8-a054-6c085f035b0c"/>
    <ds:schemaRef ds:uri="9ed320ce-15d4-4587-9e97-6eff7f1a8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210DF1-7365-4A13-B9BB-BCDA5B1F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13</cp:revision>
  <dcterms:created xsi:type="dcterms:W3CDTF">2021-05-11T14:13:00Z</dcterms:created>
  <dcterms:modified xsi:type="dcterms:W3CDTF">2024-07-26T18:53:00Z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0x0101002223C92414BE0D4FB0BF96CA88EA32E7</vt:lpwstr>
  </property>
</Properties>
</file>